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Проект решения по п. </w:t>
      </w:r>
      <w:r w:rsidR="00C90497">
        <w:rPr>
          <w:rFonts w:ascii="Times New Roman" w:hAnsi="Times New Roman" w:cs="Times New Roman"/>
          <w:sz w:val="28"/>
          <w:szCs w:val="28"/>
        </w:rPr>
        <w:t>4</w:t>
      </w:r>
      <w:r w:rsidR="00351019" w:rsidRPr="00E303E9">
        <w:rPr>
          <w:rFonts w:ascii="Times New Roman" w:hAnsi="Times New Roman" w:cs="Times New Roman"/>
          <w:sz w:val="28"/>
          <w:szCs w:val="28"/>
        </w:rPr>
        <w:t xml:space="preserve"> </w:t>
      </w:r>
      <w:r w:rsidRPr="00E303E9">
        <w:rPr>
          <w:rFonts w:ascii="Times New Roman" w:hAnsi="Times New Roman" w:cs="Times New Roman"/>
          <w:sz w:val="28"/>
          <w:szCs w:val="28"/>
        </w:rPr>
        <w:t>Повестки дня</w:t>
      </w:r>
    </w:p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303E9" w:rsidRPr="00E303E9" w:rsidRDefault="00EA4F7F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>бщего собрания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Союза «Единое объединение страховщиков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агропромышленного комплекса -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Национальный союз агростраховщиков»</w:t>
      </w: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303E9" w:rsidRPr="00E303E9" w:rsidRDefault="004B34A4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r w:rsidR="009328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2C9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285F">
        <w:rPr>
          <w:rFonts w:ascii="Times New Roman" w:hAnsi="Times New Roman" w:cs="Times New Roman"/>
          <w:sz w:val="28"/>
          <w:szCs w:val="28"/>
        </w:rPr>
        <w:t>2</w:t>
      </w:r>
      <w:r w:rsidR="00E303E9" w:rsidRPr="00E303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303E9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E303E9">
        <w:rPr>
          <w:rFonts w:ascii="Times New Roman" w:hAnsi="Times New Roman" w:cs="Times New Roman"/>
          <w:sz w:val="28"/>
          <w:szCs w:val="28"/>
        </w:rPr>
        <w:t>, д.27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93285F">
        <w:rPr>
          <w:rFonts w:ascii="Times New Roman" w:hAnsi="Times New Roman" w:cs="Times New Roman"/>
          <w:sz w:val="28"/>
          <w:szCs w:val="28"/>
        </w:rPr>
        <w:t>14-3</w:t>
      </w:r>
      <w:r w:rsidR="006F2D0D">
        <w:rPr>
          <w:rFonts w:ascii="Times New Roman" w:hAnsi="Times New Roman" w:cs="Times New Roman"/>
          <w:sz w:val="28"/>
          <w:szCs w:val="28"/>
        </w:rPr>
        <w:t>0</w:t>
      </w:r>
      <w:r w:rsidRPr="00E303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стр. 3, 1 этаж  </w:t>
      </w:r>
    </w:p>
    <w:p w:rsidR="00E90BD7" w:rsidRPr="00E303E9" w:rsidRDefault="00E90BD7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Default="00C90497" w:rsidP="00E3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97">
        <w:rPr>
          <w:rFonts w:ascii="Times New Roman" w:hAnsi="Times New Roman" w:cs="Times New Roman"/>
          <w:b/>
          <w:sz w:val="28"/>
          <w:szCs w:val="28"/>
        </w:rPr>
        <w:t>Об избрании Ревизионной комиссии НСА на 2022 год.</w:t>
      </w:r>
    </w:p>
    <w:p w:rsidR="000C7D94" w:rsidRPr="00E303E9" w:rsidRDefault="000C7D94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831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C90497">
        <w:rPr>
          <w:rFonts w:ascii="Times New Roman" w:hAnsi="Times New Roman" w:cs="Times New Roman"/>
          <w:sz w:val="28"/>
          <w:szCs w:val="28"/>
        </w:rPr>
        <w:t xml:space="preserve">Президента НСА К.Д. </w:t>
      </w:r>
      <w:proofErr w:type="spellStart"/>
      <w:r w:rsidR="00C90497">
        <w:rPr>
          <w:rFonts w:ascii="Times New Roman" w:hAnsi="Times New Roman" w:cs="Times New Roman"/>
          <w:sz w:val="28"/>
          <w:szCs w:val="28"/>
        </w:rPr>
        <w:t>Биждова</w:t>
      </w:r>
      <w:proofErr w:type="spellEnd"/>
      <w:r w:rsidRPr="00E303E9">
        <w:rPr>
          <w:rFonts w:ascii="Times New Roman" w:hAnsi="Times New Roman" w:cs="Times New Roman"/>
          <w:sz w:val="28"/>
          <w:szCs w:val="28"/>
        </w:rPr>
        <w:t xml:space="preserve"> по данному вопросу,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E3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7" w:rsidRPr="00C90497" w:rsidRDefault="00C90497" w:rsidP="00C90497">
      <w:pPr>
        <w:pStyle w:val="s1"/>
        <w:ind w:left="720"/>
        <w:rPr>
          <w:sz w:val="28"/>
          <w:szCs w:val="28"/>
        </w:rPr>
      </w:pPr>
      <w:r w:rsidRPr="00C90497">
        <w:rPr>
          <w:sz w:val="28"/>
          <w:szCs w:val="28"/>
        </w:rPr>
        <w:t>1. Избрать Ревизионную комиссию НСА на 2022 год в следующем составе:</w:t>
      </w:r>
    </w:p>
    <w:tbl>
      <w:tblPr>
        <w:tblW w:w="9716" w:type="dxa"/>
        <w:tblLayout w:type="fixed"/>
        <w:tblLook w:val="01E0" w:firstRow="1" w:lastRow="1" w:firstColumn="1" w:lastColumn="1" w:noHBand="0" w:noVBand="0"/>
      </w:tblPr>
      <w:tblGrid>
        <w:gridCol w:w="4361"/>
        <w:gridCol w:w="4962"/>
        <w:gridCol w:w="393"/>
      </w:tblGrid>
      <w:tr w:rsidR="00C90497" w:rsidRPr="00C90497" w:rsidTr="00C90497">
        <w:trPr>
          <w:gridAfter w:val="1"/>
          <w:wAfter w:w="393" w:type="dxa"/>
        </w:trPr>
        <w:tc>
          <w:tcPr>
            <w:tcW w:w="4361" w:type="dxa"/>
          </w:tcPr>
          <w:p w:rsidR="00C90497" w:rsidRPr="00C90497" w:rsidRDefault="00C90497" w:rsidP="00C90497">
            <w:pPr>
              <w:pStyle w:val="s1"/>
              <w:ind w:left="720"/>
              <w:jc w:val="both"/>
              <w:rPr>
                <w:sz w:val="28"/>
                <w:szCs w:val="28"/>
              </w:rPr>
            </w:pPr>
            <w:r w:rsidRPr="00C90497">
              <w:rPr>
                <w:sz w:val="28"/>
                <w:szCs w:val="28"/>
              </w:rPr>
              <w:t xml:space="preserve">1. </w:t>
            </w:r>
            <w:proofErr w:type="spellStart"/>
            <w:r w:rsidRPr="00C90497">
              <w:rPr>
                <w:sz w:val="28"/>
                <w:szCs w:val="28"/>
              </w:rPr>
              <w:t>Легчилин</w:t>
            </w:r>
            <w:proofErr w:type="spellEnd"/>
            <w:r w:rsidRPr="00C90497">
              <w:rPr>
                <w:sz w:val="28"/>
                <w:szCs w:val="28"/>
              </w:rPr>
              <w:t xml:space="preserve"> Антон Аркадьевич</w:t>
            </w:r>
          </w:p>
        </w:tc>
        <w:tc>
          <w:tcPr>
            <w:tcW w:w="4962" w:type="dxa"/>
          </w:tcPr>
          <w:p w:rsidR="00C90497" w:rsidRPr="00C90497" w:rsidRDefault="00C90497" w:rsidP="00C90497">
            <w:pPr>
              <w:pStyle w:val="s1"/>
              <w:ind w:left="459"/>
              <w:jc w:val="both"/>
              <w:rPr>
                <w:sz w:val="28"/>
                <w:szCs w:val="28"/>
              </w:rPr>
            </w:pPr>
            <w:r w:rsidRPr="00C90497">
              <w:rPr>
                <w:sz w:val="28"/>
                <w:szCs w:val="28"/>
              </w:rPr>
              <w:t>Заместитель генерального директора, главный андеррайтер ПАО «САК «</w:t>
            </w:r>
            <w:proofErr w:type="spellStart"/>
            <w:r w:rsidRPr="00C90497">
              <w:rPr>
                <w:sz w:val="28"/>
                <w:szCs w:val="28"/>
              </w:rPr>
              <w:t>Энергогарант</w:t>
            </w:r>
            <w:proofErr w:type="spellEnd"/>
            <w:r w:rsidRPr="00C90497">
              <w:rPr>
                <w:sz w:val="28"/>
                <w:szCs w:val="28"/>
              </w:rPr>
              <w:t>»</w:t>
            </w:r>
          </w:p>
        </w:tc>
      </w:tr>
      <w:tr w:rsidR="00C90497" w:rsidRPr="00C90497" w:rsidTr="00C90497">
        <w:tc>
          <w:tcPr>
            <w:tcW w:w="4361" w:type="dxa"/>
          </w:tcPr>
          <w:p w:rsidR="00C90497" w:rsidRPr="00C90497" w:rsidRDefault="00C90497" w:rsidP="00C90497">
            <w:pPr>
              <w:pStyle w:val="s1"/>
              <w:ind w:left="720"/>
              <w:jc w:val="both"/>
              <w:rPr>
                <w:sz w:val="28"/>
                <w:szCs w:val="28"/>
              </w:rPr>
            </w:pPr>
            <w:r w:rsidRPr="00C90497">
              <w:rPr>
                <w:sz w:val="28"/>
                <w:szCs w:val="28"/>
              </w:rPr>
              <w:t xml:space="preserve">2. </w:t>
            </w:r>
            <w:proofErr w:type="spellStart"/>
            <w:r w:rsidRPr="00C90497">
              <w:rPr>
                <w:sz w:val="28"/>
                <w:szCs w:val="28"/>
              </w:rPr>
              <w:t>Ждамиров</w:t>
            </w:r>
            <w:proofErr w:type="spellEnd"/>
            <w:r w:rsidRPr="00C90497">
              <w:rPr>
                <w:sz w:val="28"/>
                <w:szCs w:val="28"/>
              </w:rPr>
              <w:t xml:space="preserve"> Роман Александрович </w:t>
            </w:r>
          </w:p>
        </w:tc>
        <w:tc>
          <w:tcPr>
            <w:tcW w:w="5355" w:type="dxa"/>
            <w:gridSpan w:val="2"/>
          </w:tcPr>
          <w:p w:rsidR="00C90497" w:rsidRPr="00C90497" w:rsidRDefault="00C90497" w:rsidP="00C90497">
            <w:pPr>
              <w:pStyle w:val="s1"/>
              <w:ind w:left="459"/>
              <w:jc w:val="both"/>
              <w:rPr>
                <w:sz w:val="28"/>
                <w:szCs w:val="28"/>
              </w:rPr>
            </w:pPr>
            <w:r w:rsidRPr="00C90497">
              <w:rPr>
                <w:sz w:val="28"/>
                <w:szCs w:val="28"/>
              </w:rPr>
              <w:t>Заместитель Генерального директора АО «ГУТА-Стра</w:t>
            </w:r>
            <w:bookmarkStart w:id="0" w:name="_GoBack"/>
            <w:bookmarkEnd w:id="0"/>
            <w:r w:rsidRPr="00C90497">
              <w:rPr>
                <w:sz w:val="28"/>
                <w:szCs w:val="28"/>
              </w:rPr>
              <w:t>хование»</w:t>
            </w:r>
          </w:p>
        </w:tc>
      </w:tr>
      <w:tr w:rsidR="00C90497" w:rsidRPr="00C90497" w:rsidTr="00C90497">
        <w:tc>
          <w:tcPr>
            <w:tcW w:w="4361" w:type="dxa"/>
          </w:tcPr>
          <w:p w:rsidR="00C90497" w:rsidRPr="00C90497" w:rsidRDefault="00C90497" w:rsidP="00C90497">
            <w:pPr>
              <w:pStyle w:val="s1"/>
              <w:ind w:left="720"/>
              <w:jc w:val="both"/>
              <w:rPr>
                <w:sz w:val="28"/>
                <w:szCs w:val="28"/>
              </w:rPr>
            </w:pPr>
            <w:r w:rsidRPr="00C90497">
              <w:rPr>
                <w:sz w:val="28"/>
                <w:szCs w:val="28"/>
              </w:rPr>
              <w:t xml:space="preserve">3. </w:t>
            </w:r>
            <w:proofErr w:type="spellStart"/>
            <w:r w:rsidRPr="00C90497">
              <w:rPr>
                <w:sz w:val="28"/>
                <w:szCs w:val="28"/>
              </w:rPr>
              <w:t>Ямашкин</w:t>
            </w:r>
            <w:proofErr w:type="spellEnd"/>
            <w:r w:rsidRPr="00C90497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5355" w:type="dxa"/>
            <w:gridSpan w:val="2"/>
          </w:tcPr>
          <w:p w:rsidR="00C90497" w:rsidRPr="00C90497" w:rsidRDefault="00C90497" w:rsidP="00C90497">
            <w:pPr>
              <w:pStyle w:val="s1"/>
              <w:ind w:left="459"/>
              <w:jc w:val="both"/>
              <w:rPr>
                <w:sz w:val="28"/>
                <w:szCs w:val="28"/>
              </w:rPr>
            </w:pPr>
            <w:r w:rsidRPr="00C90497">
              <w:rPr>
                <w:sz w:val="28"/>
                <w:szCs w:val="28"/>
              </w:rPr>
              <w:t>Начальник управления страхования агропромышленных рисков ООО «Абсолют Страхование»</w:t>
            </w:r>
          </w:p>
        </w:tc>
      </w:tr>
    </w:tbl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0C7D94" w:rsidRPr="00E303E9" w:rsidRDefault="000C7D94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Председатель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>И.Н. Егоров</w:t>
      </w: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sectPr w:rsidR="00E303E9" w:rsidRPr="00E3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4FD"/>
    <w:multiLevelType w:val="hybridMultilevel"/>
    <w:tmpl w:val="341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0EE7"/>
    <w:multiLevelType w:val="hybridMultilevel"/>
    <w:tmpl w:val="2B2E0C94"/>
    <w:lvl w:ilvl="0" w:tplc="8FEC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D7"/>
    <w:rsid w:val="000C7D94"/>
    <w:rsid w:val="000D5FAA"/>
    <w:rsid w:val="00122C9E"/>
    <w:rsid w:val="00123531"/>
    <w:rsid w:val="0018398B"/>
    <w:rsid w:val="00307115"/>
    <w:rsid w:val="00337C05"/>
    <w:rsid w:val="00351019"/>
    <w:rsid w:val="003A374C"/>
    <w:rsid w:val="004B34A4"/>
    <w:rsid w:val="00504012"/>
    <w:rsid w:val="00515882"/>
    <w:rsid w:val="00591070"/>
    <w:rsid w:val="0059545D"/>
    <w:rsid w:val="005D1A2B"/>
    <w:rsid w:val="00663731"/>
    <w:rsid w:val="006A609D"/>
    <w:rsid w:val="006F2D0D"/>
    <w:rsid w:val="00831377"/>
    <w:rsid w:val="008D4725"/>
    <w:rsid w:val="0093285F"/>
    <w:rsid w:val="00960F3D"/>
    <w:rsid w:val="00992763"/>
    <w:rsid w:val="00A02FFB"/>
    <w:rsid w:val="00B402D4"/>
    <w:rsid w:val="00C47954"/>
    <w:rsid w:val="00C7350F"/>
    <w:rsid w:val="00C80225"/>
    <w:rsid w:val="00C90497"/>
    <w:rsid w:val="00CC55D6"/>
    <w:rsid w:val="00D33911"/>
    <w:rsid w:val="00E303E9"/>
    <w:rsid w:val="00E32664"/>
    <w:rsid w:val="00E90BD7"/>
    <w:rsid w:val="00EA4F7F"/>
    <w:rsid w:val="00F15091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Алина Андреевна</dc:creator>
  <cp:lastModifiedBy>Андреева Юлия Викторовна</cp:lastModifiedBy>
  <cp:revision>3</cp:revision>
  <cp:lastPrinted>2017-11-08T15:38:00Z</cp:lastPrinted>
  <dcterms:created xsi:type="dcterms:W3CDTF">2022-06-09T09:39:00Z</dcterms:created>
  <dcterms:modified xsi:type="dcterms:W3CDTF">2022-06-09T09:40:00Z</dcterms:modified>
</cp:coreProperties>
</file>